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240" w:before="375" w:after="225"/>
        <w:jc w:val="center"/>
        <w:textAlignment w:val="baseline"/>
        <w:outlineLvl w:val="2"/>
        <w:rPr>
          <w:rFonts w:eastAsia="Times New Roman" w:cs="Times New Roman"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spacing w:val="2"/>
          <w:sz w:val="28"/>
          <w:szCs w:val="28"/>
          <w:lang w:eastAsia="ru-RU"/>
        </w:rPr>
        <w:t xml:space="preserve">Договор </w:t>
      </w:r>
    </w:p>
    <w:p>
      <w:pPr>
        <w:pStyle w:val="Normal"/>
        <w:shd w:fill="FFFFFF" w:val="clear"/>
        <w:spacing w:lineRule="auto" w:line="240" w:before="375" w:after="225"/>
        <w:jc w:val="center"/>
        <w:textAlignment w:val="baseline"/>
        <w:outlineLvl w:val="2"/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о предоставлении места для продажи товаров (выполнения работ, оказания услуг) на ярмарке </w:t>
      </w:r>
    </w:p>
    <w:p>
      <w:pPr>
        <w:pStyle w:val="Normal"/>
        <w:shd w:fill="FFFFFF" w:val="clear"/>
        <w:tabs>
          <w:tab w:val="left" w:pos="315" w:leader="none"/>
        </w:tabs>
        <w:spacing w:lineRule="atLeast" w:line="315" w:before="0" w:after="0"/>
        <w:textAlignment w:val="baseline"/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2"/>
          <w:sz w:val="21"/>
          <w:szCs w:val="21"/>
          <w:lang w:eastAsia="ru-RU"/>
        </w:rPr>
        <w:tab/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г. Пермь                                                                                             __  ________ 2019 года</w:t>
      </w:r>
    </w:p>
    <w:p>
      <w:pPr>
        <w:pStyle w:val="Normal"/>
        <w:shd w:fill="FFFFFF" w:val="clear"/>
        <w:tabs>
          <w:tab w:val="left" w:pos="315" w:leader="none"/>
        </w:tabs>
        <w:spacing w:lineRule="atLeast" w:line="315" w:before="0" w:after="0"/>
        <w:textAlignment w:val="baseline"/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315" w:before="0" w:after="0"/>
        <w:jc w:val="both"/>
        <w:textAlignment w:val="baseline"/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    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Организатор ярмарки МКУ «Пермский центр бизнеса» в лице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и. о.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директора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Хабибуллина Руслана Раисовича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, действующего на основании Устава, в соответствии с постановлением администрации города Перми от 14.03.2019 № 162 «Об организации и проведении ярмарок на территории города Перми в марте-июне 2019 года, именуемый     в     дальнейшем     "Организатор",     с    одной    стороны и ____________________________________________________________________________</w:t>
      </w:r>
    </w:p>
    <w:p>
      <w:pPr>
        <w:pStyle w:val="Normal"/>
        <w:shd w:fill="FFFFFF" w:val="clear"/>
        <w:spacing w:lineRule="atLeast" w:line="315" w:before="0" w:after="0"/>
        <w:jc w:val="both"/>
        <w:textAlignment w:val="baseline"/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                     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(наименование юридического лица,</w:t>
      </w:r>
    </w:p>
    <w:p>
      <w:pPr>
        <w:pStyle w:val="Normal"/>
        <w:shd w:fill="FFFFFF" w:val="clear"/>
        <w:spacing w:lineRule="atLeast" w:line="315" w:before="0" w:after="0"/>
        <w:jc w:val="both"/>
        <w:textAlignment w:val="baseline"/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>
      <w:pPr>
        <w:pStyle w:val="Normal"/>
        <w:shd w:fill="FFFFFF" w:val="clear"/>
        <w:spacing w:lineRule="atLeast" w:line="315" w:before="0" w:after="0"/>
        <w:jc w:val="both"/>
        <w:textAlignment w:val="baseline"/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           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ФИО индивидуального предпринимателя, ФИО гражданина)</w:t>
      </w:r>
    </w:p>
    <w:p>
      <w:pPr>
        <w:pStyle w:val="Normal"/>
        <w:shd w:fill="FFFFFF" w:val="clear"/>
        <w:spacing w:lineRule="atLeast" w:line="315" w:before="0" w:after="0"/>
        <w:jc w:val="both"/>
        <w:textAlignment w:val="baseline"/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в лице ___________________________________________________________________,</w:t>
      </w:r>
    </w:p>
    <w:p>
      <w:pPr>
        <w:pStyle w:val="Normal"/>
        <w:shd w:fill="FFFFFF" w:val="clear"/>
        <w:spacing w:lineRule="atLeast" w:line="315" w:before="0" w:after="0"/>
        <w:jc w:val="both"/>
        <w:textAlignment w:val="baseline"/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            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(ФИО руководителя юридического лица или представителя ИП)</w:t>
      </w:r>
    </w:p>
    <w:p>
      <w:pPr>
        <w:pStyle w:val="Normal"/>
        <w:shd w:fill="FFFFFF" w:val="clear"/>
        <w:spacing w:lineRule="atLeast" w:line="315" w:before="0" w:after="0"/>
        <w:jc w:val="both"/>
        <w:textAlignment w:val="baseline"/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действующего на основании ________________________________________________,</w:t>
      </w:r>
    </w:p>
    <w:p>
      <w:pPr>
        <w:pStyle w:val="Normal"/>
        <w:shd w:fill="FFFFFF" w:val="clear"/>
        <w:spacing w:lineRule="atLeast" w:line="315" w:before="0" w:after="0"/>
        <w:jc w:val="both"/>
        <w:textAlignment w:val="baseline"/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(наименование документа)</w:t>
      </w:r>
    </w:p>
    <w:p>
      <w:pPr>
        <w:pStyle w:val="Normal"/>
        <w:shd w:fill="FFFFFF" w:val="clear"/>
        <w:spacing w:lineRule="atLeast" w:line="315" w:before="0" w:after="0"/>
        <w:jc w:val="both"/>
        <w:textAlignment w:val="baseline"/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именуемый  в  дальнейшем  "Участник ярмарки", заключили настоящий Договор о</w:t>
      </w:r>
    </w:p>
    <w:p>
      <w:pPr>
        <w:pStyle w:val="Normal"/>
        <w:shd w:fill="FFFFFF" w:val="clear"/>
        <w:spacing w:lineRule="atLeast" w:line="315" w:before="0" w:after="0"/>
        <w:jc w:val="both"/>
        <w:textAlignment w:val="baseline"/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нижеследующем:</w:t>
      </w:r>
    </w:p>
    <w:p>
      <w:pPr>
        <w:pStyle w:val="Normal"/>
        <w:shd w:fill="FFFFFF" w:val="clear"/>
        <w:spacing w:lineRule="atLeast" w:line="315" w:before="0" w:after="0"/>
        <w:jc w:val="both"/>
        <w:textAlignment w:val="baseline"/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br/>
        <w:t>1. Организатор ярмарки предоставляет, а Участник ярмарки принимает во временное пользование место для продажи товаров (выполнения работ, оказания услуг) N _______, расположенное ____________________________ для осуществления деятельности по продаже товаров (выполнению работ, оказанию услуг): _______________________________________________________ (указать, каких именно) на срок с  "   "                 2019 г. по "   "                2019 г.</w:t>
      </w:r>
    </w:p>
    <w:p>
      <w:pPr>
        <w:pStyle w:val="Normal"/>
        <w:shd w:fill="FFFFFF" w:val="clear"/>
        <w:spacing w:lineRule="atLeast" w:line="315" w:before="0" w:after="0"/>
        <w:jc w:val="both"/>
        <w:textAlignment w:val="baseline"/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br/>
        <w:t>2. В случае использования места для продажи товаров (выполнения работ, оказания услуг) не по назначению настоящий Договор может быть расторгнут в одностороннем порядке Организатором ярмарки.</w:t>
      </w:r>
    </w:p>
    <w:p>
      <w:pPr>
        <w:pStyle w:val="Normal"/>
        <w:shd w:fill="FFFFFF" w:val="clear"/>
        <w:spacing w:lineRule="atLeast" w:line="315" w:before="0" w:after="0"/>
        <w:jc w:val="both"/>
        <w:textAlignment w:val="baseline"/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br/>
        <w:t>3. Плата за пользование местом для продажи товаров (выполнения работ, оказания услуг) не взымается.</w:t>
      </w:r>
    </w:p>
    <w:p>
      <w:pPr>
        <w:pStyle w:val="Normal"/>
        <w:shd w:fill="FFFFFF" w:val="clear"/>
        <w:spacing w:lineRule="atLeast" w:line="315" w:before="0" w:after="0"/>
        <w:jc w:val="center"/>
        <w:textAlignment w:val="baseline"/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br/>
        <w:t>Адреса и реквизиты сторон</w:t>
        <w:b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619"/>
        <w:gridCol w:w="4619"/>
      </w:tblGrid>
      <w:tr>
        <w:trPr>
          <w:trHeight w:val="15" w:hRule="atLeast"/>
          <w:cantSplit w:val="false"/>
        </w:trPr>
        <w:tc>
          <w:tcPr>
            <w:tcW w:w="46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33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33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Участник ярмарки:</w:t>
            </w:r>
          </w:p>
        </w:tc>
      </w:tr>
      <w:tr>
        <w:trPr>
          <w:cantSplit w:val="false"/>
        </w:trPr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33" w:type="dxa"/>
              <w:right w:w="149" w:type="dxa"/>
            </w:tcMar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"Пермский центр бизнеса"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 адрес - г. Пермь, ул. Петропавловская, 185, 614000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- +7(342) 201 85 00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- 5903067301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- 590301001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- 1115903003303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- 92355751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 - 4210007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- 57401365000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- 14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 - 75404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Пермскому краю (Департамент финансов администрации города Перми, муниципальное казенное учреждение "Пермский центр бизнеса", Л/с. - 02951019093)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Р/сч. – 40204810300000000006 в отделении Пермь г. Пермь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- 045773001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 incubatorperm@gmail.com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incubatorperm.ru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Р.Р. Хабибуллин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33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ИНН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Адрес: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>
        <w:trPr>
          <w:cantSplit w:val="false"/>
        </w:trPr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33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33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652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3"/>
    <w:rsid w:val="002d1538"/>
    <w:basedOn w:val="DefaultParagraphFont"/>
    <w:rPr/>
  </w:style>
  <w:style w:type="character" w:styleId="Style15" w:customStyle="1">
    <w:name w:val="Нижний колонтитул Знак"/>
    <w:uiPriority w:val="99"/>
    <w:link w:val="a5"/>
    <w:rsid w:val="002d1538"/>
    <w:basedOn w:val="DefaultParagraphFont"/>
    <w:rPr/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>
    <w:name w:val="Верхний колонтитул"/>
    <w:uiPriority w:val="99"/>
    <w:unhideWhenUsed/>
    <w:link w:val="a4"/>
    <w:rsid w:val="002d1538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uiPriority w:val="99"/>
    <w:unhideWhenUsed/>
    <w:link w:val="a6"/>
    <w:rsid w:val="002d1538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2019-04-25T09:37:00Z</dcterms:created>
  <dc:creator>Елена Сергеевна Кочерва</dc:creator>
  <dc:language>ru-RU</dc:language>
  <cp:lastModifiedBy>Елена Сергеевна Кочерва</cp:lastModifiedBy>
  <dcterms:modified xsi:type="dcterms:W3CDTF">2019-04-25T12:19:00Z</dcterms:modified>
  <cp:revision>4</cp:revision>
</cp:coreProperties>
</file>